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23F" w:rsidRDefault="00AD4171">
      <w:pPr>
        <w:rPr>
          <w:sz w:val="18"/>
          <w:szCs w:val="18"/>
        </w:rPr>
      </w:pPr>
      <w:r>
        <w:rPr>
          <w:noProof/>
          <w:sz w:val="18"/>
          <w:szCs w:val="18"/>
        </w:rPr>
        <w:drawing>
          <wp:anchor distT="57150" distB="57150" distL="57150" distR="57150" simplePos="0" relativeHeight="251659264" behindDoc="0" locked="0" layoutInCell="1" allowOverlap="1">
            <wp:simplePos x="0" y="0"/>
            <wp:positionH relativeFrom="page">
              <wp:posOffset>729615</wp:posOffset>
            </wp:positionH>
            <wp:positionV relativeFrom="page">
              <wp:posOffset>407034</wp:posOffset>
            </wp:positionV>
            <wp:extent cx="827406" cy="819150"/>
            <wp:effectExtent l="0" t="0" r="0" b="0"/>
            <wp:wrapSquare wrapText="bothSides" distT="57150" distB="57150" distL="57150" distR="57150"/>
            <wp:docPr id="1073741827" name="officeArt object" descr="герб Николаево - Copy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герб Николаево - Copy.png" descr="герб Николаево - Copy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rcRect t="67" b="67"/>
                    <a:stretch>
                      <a:fillRect/>
                    </a:stretch>
                  </pic:blipFill>
                  <pic:spPr>
                    <a:xfrm>
                      <a:off x="0" y="0"/>
                      <a:ext cx="827406" cy="8191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eastAsia="Arial Unicode MS" w:cs="Arial Unicode MS"/>
          <w:sz w:val="18"/>
          <w:szCs w:val="18"/>
        </w:rPr>
        <w:t>Община Николаево</w:t>
      </w:r>
      <w:r>
        <w:rPr>
          <w:rFonts w:eastAsia="Arial Unicode MS" w:cs="Arial Unicode MS"/>
          <w:sz w:val="18"/>
          <w:szCs w:val="18"/>
        </w:rPr>
        <w:t xml:space="preserve">,  </w:t>
      </w:r>
      <w:r>
        <w:rPr>
          <w:rFonts w:eastAsia="Arial Unicode MS" w:cs="Arial Unicode MS"/>
          <w:sz w:val="18"/>
          <w:szCs w:val="18"/>
        </w:rPr>
        <w:t>област Стара Загора</w:t>
      </w:r>
      <w:r>
        <w:rPr>
          <w:rFonts w:eastAsia="Arial Unicode MS" w:cs="Arial Unicode MS"/>
          <w:sz w:val="18"/>
          <w:szCs w:val="18"/>
        </w:rPr>
        <w:t xml:space="preserve">, </w:t>
      </w:r>
      <w:r>
        <w:rPr>
          <w:rFonts w:eastAsia="Arial Unicode MS" w:cs="Arial Unicode MS"/>
          <w:sz w:val="18"/>
          <w:szCs w:val="18"/>
        </w:rPr>
        <w:t>гр</w:t>
      </w:r>
      <w:r>
        <w:rPr>
          <w:rFonts w:eastAsia="Arial Unicode MS" w:cs="Arial Unicode MS"/>
          <w:sz w:val="18"/>
          <w:szCs w:val="18"/>
        </w:rPr>
        <w:t xml:space="preserve">. </w:t>
      </w:r>
      <w:r>
        <w:rPr>
          <w:rFonts w:eastAsia="Arial Unicode MS" w:cs="Arial Unicode MS"/>
          <w:sz w:val="18"/>
          <w:szCs w:val="18"/>
        </w:rPr>
        <w:t xml:space="preserve">Николаево </w:t>
      </w:r>
      <w:r>
        <w:rPr>
          <w:rFonts w:eastAsia="Arial Unicode MS" w:cs="Arial Unicode MS"/>
          <w:sz w:val="18"/>
          <w:szCs w:val="18"/>
        </w:rPr>
        <w:t xml:space="preserve">6190, </w:t>
      </w:r>
      <w:r>
        <w:rPr>
          <w:rFonts w:eastAsia="Arial Unicode MS" w:cs="Arial Unicode MS"/>
          <w:sz w:val="18"/>
          <w:szCs w:val="18"/>
        </w:rPr>
        <w:t>ул</w:t>
      </w:r>
      <w:r>
        <w:rPr>
          <w:rFonts w:eastAsia="Arial Unicode MS" w:cs="Arial Unicode MS"/>
          <w:sz w:val="18"/>
          <w:szCs w:val="18"/>
        </w:rPr>
        <w:t xml:space="preserve">. </w:t>
      </w:r>
      <w:r>
        <w:rPr>
          <w:rFonts w:eastAsia="Arial Unicode MS" w:cs="Arial Unicode MS"/>
          <w:sz w:val="18"/>
          <w:szCs w:val="18"/>
        </w:rPr>
        <w:t xml:space="preserve">„Георги Бенковски“ № </w:t>
      </w:r>
      <w:r>
        <w:rPr>
          <w:rFonts w:eastAsia="Arial Unicode MS" w:cs="Arial Unicode MS"/>
          <w:sz w:val="18"/>
          <w:szCs w:val="18"/>
        </w:rPr>
        <w:t>9</w:t>
      </w:r>
    </w:p>
    <w:p w:rsidR="009F123F" w:rsidRDefault="009F123F">
      <w:pPr>
        <w:pBdr>
          <w:bottom w:val="single" w:sz="6" w:space="0" w:color="000000"/>
        </w:pBdr>
        <w:rPr>
          <w:sz w:val="4"/>
          <w:szCs w:val="4"/>
        </w:rPr>
      </w:pPr>
    </w:p>
    <w:p w:rsidR="009F123F" w:rsidRDefault="009F123F">
      <w:pPr>
        <w:jc w:val="center"/>
        <w:rPr>
          <w:sz w:val="4"/>
          <w:szCs w:val="4"/>
        </w:rPr>
      </w:pPr>
    </w:p>
    <w:p w:rsidR="009F123F" w:rsidRDefault="00AD4171">
      <w:pPr>
        <w:spacing w:after="120"/>
        <w:rPr>
          <w:rStyle w:val="None"/>
          <w:sz w:val="18"/>
          <w:szCs w:val="18"/>
        </w:rPr>
      </w:pPr>
      <w:r>
        <w:rPr>
          <w:sz w:val="18"/>
          <w:szCs w:val="18"/>
        </w:rPr>
        <w:t xml:space="preserve">Телефон  04330 / 2040, </w:t>
      </w:r>
      <w:r>
        <w:rPr>
          <w:sz w:val="18"/>
          <w:szCs w:val="18"/>
          <w:lang w:val="en-US"/>
        </w:rPr>
        <w:t>e-mail</w:t>
      </w:r>
      <w:r>
        <w:rPr>
          <w:sz w:val="18"/>
          <w:szCs w:val="18"/>
        </w:rPr>
        <w:t xml:space="preserve">: </w:t>
      </w:r>
      <w:hyperlink r:id="rId8" w:history="1">
        <w:r>
          <w:rPr>
            <w:rStyle w:val="Hyperlink0"/>
          </w:rPr>
          <w:t>obshtina@nikolaevo.</w:t>
        </w:r>
      </w:hyperlink>
      <w:r>
        <w:rPr>
          <w:rStyle w:val="Hyperlink0"/>
        </w:rPr>
        <w:t>bg</w:t>
      </w:r>
    </w:p>
    <w:p w:rsidR="009F123F" w:rsidRDefault="009F123F">
      <w:pPr>
        <w:jc w:val="center"/>
        <w:rPr>
          <w:rStyle w:val="None"/>
          <w:sz w:val="16"/>
          <w:szCs w:val="16"/>
        </w:rPr>
      </w:pPr>
    </w:p>
    <w:p w:rsidR="009F123F" w:rsidRDefault="009F123F">
      <w:pPr>
        <w:rPr>
          <w:rStyle w:val="None"/>
          <w:sz w:val="24"/>
          <w:szCs w:val="24"/>
        </w:rPr>
      </w:pPr>
    </w:p>
    <w:p w:rsidR="009F123F" w:rsidRDefault="00AD4171">
      <w:pPr>
        <w:rPr>
          <w:rStyle w:val="None"/>
          <w:sz w:val="16"/>
          <w:szCs w:val="16"/>
        </w:rPr>
      </w:pPr>
      <w:r>
        <w:rPr>
          <w:rStyle w:val="None"/>
          <w:rFonts w:eastAsia="Arial Unicode MS" w:cs="Arial Unicode MS"/>
          <w:sz w:val="16"/>
          <w:szCs w:val="16"/>
        </w:rPr>
        <w:t xml:space="preserve">                                                                 </w:t>
      </w:r>
    </w:p>
    <w:p w:rsidR="009F123F" w:rsidRDefault="009F123F">
      <w:pPr>
        <w:rPr>
          <w:rStyle w:val="None"/>
          <w:sz w:val="24"/>
          <w:szCs w:val="24"/>
          <w:lang w:val="en-US"/>
        </w:rPr>
      </w:pPr>
    </w:p>
    <w:p w:rsidR="009F123F" w:rsidRPr="00075419" w:rsidRDefault="00AD4171">
      <w:pPr>
        <w:rPr>
          <w:rStyle w:val="None"/>
          <w:bCs w:val="0"/>
          <w:sz w:val="24"/>
          <w:szCs w:val="24"/>
        </w:rPr>
      </w:pPr>
      <w:r w:rsidRPr="00075419">
        <w:rPr>
          <w:rStyle w:val="None"/>
          <w:rFonts w:eastAsia="Arial Unicode MS" w:cs="Arial Unicode MS"/>
          <w:bCs w:val="0"/>
          <w:sz w:val="24"/>
          <w:szCs w:val="24"/>
        </w:rPr>
        <w:t>Изх</w:t>
      </w:r>
      <w:r w:rsidRPr="00075419">
        <w:rPr>
          <w:rStyle w:val="None"/>
          <w:rFonts w:eastAsia="Arial Unicode MS" w:cs="Arial Unicode MS"/>
          <w:bCs w:val="0"/>
          <w:sz w:val="24"/>
          <w:szCs w:val="24"/>
        </w:rPr>
        <w:t xml:space="preserve">. </w:t>
      </w:r>
      <w:r w:rsidR="00075419" w:rsidRPr="00075419">
        <w:rPr>
          <w:rStyle w:val="None"/>
          <w:rFonts w:eastAsia="Arial Unicode MS" w:cs="Arial Unicode MS"/>
          <w:bCs w:val="0"/>
          <w:sz w:val="24"/>
          <w:szCs w:val="24"/>
        </w:rPr>
        <w:t>№ 05-00-15 / 22.01.2026 г.                                              Вх. № 27-00-21 / 22.01.2026 г.</w:t>
      </w:r>
    </w:p>
    <w:p w:rsidR="009F123F" w:rsidRPr="00075419" w:rsidRDefault="009F123F">
      <w:pPr>
        <w:rPr>
          <w:rStyle w:val="None"/>
          <w:sz w:val="24"/>
          <w:szCs w:val="24"/>
        </w:rPr>
      </w:pPr>
    </w:p>
    <w:p w:rsidR="009F123F" w:rsidRPr="00075419" w:rsidRDefault="00AD4171">
      <w:pPr>
        <w:rPr>
          <w:rStyle w:val="None"/>
          <w:sz w:val="24"/>
          <w:szCs w:val="24"/>
        </w:rPr>
      </w:pPr>
      <w:r w:rsidRPr="00075419">
        <w:rPr>
          <w:rStyle w:val="None"/>
          <w:rFonts w:eastAsia="Arial Unicode MS" w:cs="Arial Unicode MS"/>
          <w:sz w:val="24"/>
          <w:szCs w:val="24"/>
        </w:rPr>
        <w:t>ДО</w:t>
      </w:r>
    </w:p>
    <w:p w:rsidR="009F123F" w:rsidRDefault="00AD4171">
      <w:pPr>
        <w:rPr>
          <w:rStyle w:val="None"/>
          <w:sz w:val="24"/>
          <w:szCs w:val="24"/>
        </w:rPr>
      </w:pPr>
      <w:r>
        <w:rPr>
          <w:rStyle w:val="None"/>
          <w:rFonts w:eastAsia="Arial Unicode MS" w:cs="Arial Unicode MS"/>
          <w:sz w:val="24"/>
          <w:szCs w:val="24"/>
        </w:rPr>
        <w:t>ОБЩИНСКИ СЪВЕТ</w:t>
      </w:r>
    </w:p>
    <w:p w:rsidR="009F123F" w:rsidRDefault="00AD4171">
      <w:pPr>
        <w:rPr>
          <w:rStyle w:val="None"/>
          <w:b w:val="0"/>
          <w:bCs w:val="0"/>
          <w:sz w:val="24"/>
          <w:szCs w:val="24"/>
        </w:rPr>
      </w:pPr>
      <w:r>
        <w:rPr>
          <w:rStyle w:val="None"/>
          <w:sz w:val="24"/>
          <w:szCs w:val="24"/>
        </w:rPr>
        <w:t>НИКОЛАЕВО</w:t>
      </w:r>
      <w:r>
        <w:rPr>
          <w:rStyle w:val="None"/>
          <w:b w:val="0"/>
          <w:bCs w:val="0"/>
          <w:sz w:val="24"/>
          <w:szCs w:val="24"/>
          <w:lang w:val="ru-RU"/>
        </w:rPr>
        <w:t xml:space="preserve"> </w:t>
      </w:r>
      <w:bookmarkStart w:id="0" w:name="_GoBack"/>
      <w:bookmarkEnd w:id="0"/>
    </w:p>
    <w:p w:rsidR="009F123F" w:rsidRDefault="00AD4171">
      <w:pPr>
        <w:rPr>
          <w:rStyle w:val="None"/>
          <w:b w:val="0"/>
          <w:bCs w:val="0"/>
          <w:sz w:val="24"/>
          <w:szCs w:val="24"/>
        </w:rPr>
      </w:pPr>
      <w:r>
        <w:rPr>
          <w:rStyle w:val="None"/>
          <w:b w:val="0"/>
          <w:bCs w:val="0"/>
          <w:sz w:val="24"/>
          <w:szCs w:val="24"/>
          <w:lang w:val="ru-RU"/>
        </w:rPr>
        <w:t xml:space="preserve">    </w:t>
      </w:r>
      <w:r>
        <w:rPr>
          <w:rStyle w:val="None"/>
          <w:b w:val="0"/>
          <w:bCs w:val="0"/>
          <w:sz w:val="24"/>
          <w:szCs w:val="24"/>
        </w:rPr>
        <w:t xml:space="preserve">                                                                             </w:t>
      </w:r>
      <w:r>
        <w:rPr>
          <w:rStyle w:val="None"/>
          <w:b w:val="0"/>
          <w:bCs w:val="0"/>
          <w:sz w:val="24"/>
          <w:szCs w:val="24"/>
          <w:lang w:val="ru-RU"/>
        </w:rPr>
        <w:t xml:space="preserve">   </w:t>
      </w:r>
    </w:p>
    <w:p w:rsidR="009F123F" w:rsidRDefault="00AD4171">
      <w:pPr>
        <w:pStyle w:val="a6"/>
        <w:jc w:val="center"/>
        <w:rPr>
          <w:rStyle w:val="None"/>
          <w:sz w:val="24"/>
          <w:szCs w:val="24"/>
        </w:rPr>
      </w:pPr>
      <w:r>
        <w:rPr>
          <w:rStyle w:val="None"/>
          <w:sz w:val="24"/>
          <w:szCs w:val="24"/>
        </w:rPr>
        <w:t>ДОКЛАДНА ЗАПИСКА</w:t>
      </w:r>
    </w:p>
    <w:p w:rsidR="009F123F" w:rsidRDefault="009F123F">
      <w:pPr>
        <w:jc w:val="center"/>
        <w:rPr>
          <w:rStyle w:val="None"/>
          <w:b w:val="0"/>
          <w:bCs w:val="0"/>
          <w:sz w:val="24"/>
          <w:szCs w:val="24"/>
        </w:rPr>
      </w:pPr>
    </w:p>
    <w:p w:rsidR="009F123F" w:rsidRDefault="00AD4171">
      <w:pPr>
        <w:jc w:val="center"/>
        <w:rPr>
          <w:rStyle w:val="None"/>
          <w:b w:val="0"/>
          <w:bCs w:val="0"/>
          <w:sz w:val="24"/>
          <w:szCs w:val="24"/>
        </w:rPr>
      </w:pPr>
      <w:r>
        <w:rPr>
          <w:rStyle w:val="None"/>
          <w:b w:val="0"/>
          <w:bCs w:val="0"/>
          <w:sz w:val="24"/>
          <w:szCs w:val="24"/>
        </w:rPr>
        <w:t xml:space="preserve">от инж. Константин </w:t>
      </w:r>
      <w:proofErr w:type="spellStart"/>
      <w:r>
        <w:rPr>
          <w:rStyle w:val="None"/>
          <w:b w:val="0"/>
          <w:bCs w:val="0"/>
          <w:sz w:val="24"/>
          <w:szCs w:val="24"/>
        </w:rPr>
        <w:t>Руйчев</w:t>
      </w:r>
      <w:proofErr w:type="spellEnd"/>
      <w:r>
        <w:rPr>
          <w:rStyle w:val="None"/>
          <w:b w:val="0"/>
          <w:bCs w:val="0"/>
          <w:sz w:val="24"/>
          <w:szCs w:val="24"/>
        </w:rPr>
        <w:t xml:space="preserve"> Костов – Кмет на Община Николаево</w:t>
      </w:r>
    </w:p>
    <w:p w:rsidR="009F123F" w:rsidRDefault="009F123F">
      <w:pPr>
        <w:jc w:val="center"/>
        <w:rPr>
          <w:rStyle w:val="None"/>
          <w:sz w:val="24"/>
          <w:szCs w:val="24"/>
        </w:rPr>
      </w:pPr>
    </w:p>
    <w:p w:rsidR="009F123F" w:rsidRDefault="00AD4171">
      <w:pPr>
        <w:jc w:val="both"/>
        <w:rPr>
          <w:rStyle w:val="None"/>
          <w:b w:val="0"/>
          <w:bCs w:val="0"/>
          <w:sz w:val="24"/>
          <w:szCs w:val="24"/>
          <w:u w:val="single"/>
        </w:rPr>
      </w:pPr>
      <w:r>
        <w:rPr>
          <w:rStyle w:val="None"/>
          <w:sz w:val="24"/>
          <w:szCs w:val="24"/>
        </w:rPr>
        <w:t>Относно:</w:t>
      </w:r>
      <w:r>
        <w:rPr>
          <w:rStyle w:val="None"/>
          <w:b w:val="0"/>
          <w:bCs w:val="0"/>
          <w:sz w:val="24"/>
          <w:szCs w:val="24"/>
        </w:rPr>
        <w:t xml:space="preserve"> </w:t>
      </w:r>
      <w:r>
        <w:rPr>
          <w:rStyle w:val="None"/>
          <w:b w:val="0"/>
          <w:bCs w:val="0"/>
          <w:sz w:val="24"/>
          <w:szCs w:val="24"/>
          <w:u w:val="single"/>
        </w:rPr>
        <w:t>Одобряване на извършени разходи за</w:t>
      </w:r>
      <w:r>
        <w:rPr>
          <w:rStyle w:val="None"/>
          <w:b w:val="0"/>
          <w:bCs w:val="0"/>
          <w:sz w:val="24"/>
          <w:szCs w:val="24"/>
          <w:u w:val="single"/>
        </w:rPr>
        <w:t xml:space="preserve"> командировки на Кмета на Община Николаево и Председателя на Общински съвет Николаево за четвърто тримесечие на 2025 година</w:t>
      </w:r>
    </w:p>
    <w:p w:rsidR="009F123F" w:rsidRDefault="009F123F">
      <w:pPr>
        <w:jc w:val="both"/>
        <w:rPr>
          <w:rStyle w:val="None"/>
          <w:b w:val="0"/>
          <w:bCs w:val="0"/>
          <w:sz w:val="24"/>
          <w:szCs w:val="24"/>
        </w:rPr>
      </w:pPr>
    </w:p>
    <w:p w:rsidR="009F123F" w:rsidRDefault="009F123F">
      <w:pPr>
        <w:rPr>
          <w:rStyle w:val="None"/>
          <w:sz w:val="24"/>
          <w:szCs w:val="24"/>
        </w:rPr>
      </w:pPr>
    </w:p>
    <w:p w:rsidR="009F123F" w:rsidRDefault="00AD4171">
      <w:pPr>
        <w:rPr>
          <w:rStyle w:val="None"/>
          <w:b w:val="0"/>
          <w:bCs w:val="0"/>
          <w:sz w:val="24"/>
          <w:szCs w:val="24"/>
        </w:rPr>
      </w:pPr>
      <w:r>
        <w:rPr>
          <w:rStyle w:val="None"/>
          <w:rFonts w:eastAsia="Arial Unicode MS" w:cs="Arial Unicode MS"/>
        </w:rPr>
        <w:tab/>
        <w:t xml:space="preserve"> </w:t>
      </w:r>
      <w:r>
        <w:rPr>
          <w:rStyle w:val="None"/>
          <w:rFonts w:eastAsia="Arial Unicode MS" w:cs="Arial Unicode MS"/>
          <w:sz w:val="24"/>
          <w:szCs w:val="24"/>
        </w:rPr>
        <w:t>УВАЖАЕМИ ГОСПОЖИ И ГОСПОДА ОБЩИНСКИ СЪВЕТНИЦИ</w:t>
      </w:r>
      <w:r>
        <w:rPr>
          <w:rStyle w:val="None"/>
          <w:rFonts w:eastAsia="Arial Unicode MS" w:cs="Arial Unicode MS"/>
          <w:sz w:val="24"/>
          <w:szCs w:val="24"/>
        </w:rPr>
        <w:t>,</w:t>
      </w:r>
    </w:p>
    <w:p w:rsidR="009F123F" w:rsidRDefault="009F123F">
      <w:pPr>
        <w:pStyle w:val="Style"/>
        <w:ind w:firstLine="720"/>
        <w:outlineLvl w:val="0"/>
        <w:rPr>
          <w:rStyle w:val="None"/>
        </w:rPr>
      </w:pPr>
    </w:p>
    <w:p w:rsidR="009F123F" w:rsidRDefault="00AD4171">
      <w:pPr>
        <w:pStyle w:val="Style"/>
        <w:ind w:firstLine="720"/>
        <w:outlineLvl w:val="0"/>
        <w:rPr>
          <w:rStyle w:val="None"/>
        </w:rPr>
      </w:pPr>
      <w:r>
        <w:rPr>
          <w:rStyle w:val="None"/>
        </w:rPr>
        <w:t>Съгласно чл. 8, ал. 4 от Наредбата за командировки в страната, разходите</w:t>
      </w:r>
      <w:r>
        <w:rPr>
          <w:rStyle w:val="None"/>
        </w:rPr>
        <w:t xml:space="preserve"> за командировки на Кмета на Община Николаево и на Председателя на Общински съвет Николаево се изплащат въз основа на представени </w:t>
      </w:r>
      <w:proofErr w:type="spellStart"/>
      <w:r>
        <w:rPr>
          <w:rStyle w:val="None"/>
        </w:rPr>
        <w:t>разходооправдателни</w:t>
      </w:r>
      <w:proofErr w:type="spellEnd"/>
      <w:r>
        <w:rPr>
          <w:rStyle w:val="None"/>
        </w:rPr>
        <w:t xml:space="preserve"> документи, изискващи се по тази наредба. След изтичането на всяко тримесечие се изготвя писмен отчет за по</w:t>
      </w:r>
      <w:r>
        <w:rPr>
          <w:rStyle w:val="None"/>
        </w:rPr>
        <w:t>лучените командировъчни пари, който се одобрява от общинския съвет.</w:t>
      </w:r>
    </w:p>
    <w:p w:rsidR="009F123F" w:rsidRDefault="00AD4171">
      <w:pPr>
        <w:pStyle w:val="Style"/>
        <w:ind w:firstLine="720"/>
        <w:outlineLvl w:val="0"/>
        <w:rPr>
          <w:rStyle w:val="None"/>
        </w:rPr>
      </w:pPr>
      <w:r>
        <w:rPr>
          <w:rStyle w:val="None"/>
        </w:rPr>
        <w:t>За периода от 01.10.2025 г. до 31.12.2025 г. е осъществена една командировка от Кмета на Община Николаево, за която е представен съответния отчет. Изплатени са 228,83 лева, от които 0,00 л</w:t>
      </w:r>
      <w:r>
        <w:rPr>
          <w:rStyle w:val="None"/>
        </w:rPr>
        <w:t xml:space="preserve">ева за пътни разходи и 228,83 лева за дневни разходи, </w:t>
      </w:r>
      <w:r>
        <w:rPr>
          <w:rStyle w:val="None"/>
          <w:lang w:val="en-US"/>
        </w:rPr>
        <w:t xml:space="preserve">(3 </w:t>
      </w:r>
      <w:r>
        <w:t xml:space="preserve">дни </w:t>
      </w:r>
      <w:r>
        <w:rPr>
          <w:rStyle w:val="None"/>
          <w:lang w:val="en-US"/>
        </w:rPr>
        <w:t>x 39 €),</w:t>
      </w:r>
      <w:r>
        <w:rPr>
          <w:rStyle w:val="None"/>
        </w:rPr>
        <w:t xml:space="preserve"> съгласно Таблицата за валутния размер на дневните и квартирните пари по Наредбата за служебните командировки и специализации в чужбина.</w:t>
      </w:r>
    </w:p>
    <w:p w:rsidR="009F123F" w:rsidRDefault="00AD4171">
      <w:pPr>
        <w:pStyle w:val="Style"/>
        <w:ind w:firstLine="720"/>
        <w:outlineLvl w:val="0"/>
        <w:rPr>
          <w:rStyle w:val="None"/>
        </w:rPr>
      </w:pPr>
      <w:r>
        <w:rPr>
          <w:rStyle w:val="None"/>
        </w:rPr>
        <w:t xml:space="preserve">За периода от 01.10.2025 г. до 31.12.2025 г. </w:t>
      </w:r>
      <w:r>
        <w:rPr>
          <w:rStyle w:val="None"/>
        </w:rPr>
        <w:t>не са осъществявани командировки от Председателя на общинския съвет.</w:t>
      </w:r>
    </w:p>
    <w:p w:rsidR="009F123F" w:rsidRDefault="009F123F">
      <w:pPr>
        <w:pStyle w:val="Style"/>
        <w:ind w:left="0" w:firstLine="720"/>
        <w:outlineLvl w:val="0"/>
        <w:rPr>
          <w:rStyle w:val="None"/>
          <w:shd w:val="clear" w:color="auto" w:fill="FEFEFE"/>
        </w:rPr>
      </w:pPr>
    </w:p>
    <w:p w:rsidR="009F123F" w:rsidRDefault="00AD4171">
      <w:pPr>
        <w:pStyle w:val="Style"/>
        <w:ind w:left="0" w:firstLine="720"/>
        <w:outlineLvl w:val="0"/>
      </w:pPr>
      <w:r>
        <w:rPr>
          <w:rStyle w:val="None"/>
        </w:rPr>
        <w:t>Предвид гореизложеното, предлагам Общински съвет Николаево да приеме следното</w:t>
      </w:r>
    </w:p>
    <w:p w:rsidR="009F123F" w:rsidRDefault="009F123F">
      <w:pPr>
        <w:pStyle w:val="Style"/>
        <w:ind w:left="0" w:firstLine="720"/>
        <w:outlineLvl w:val="0"/>
        <w:rPr>
          <w:rStyle w:val="None"/>
          <w:b/>
          <w:bCs/>
        </w:rPr>
      </w:pPr>
    </w:p>
    <w:p w:rsidR="009F123F" w:rsidRDefault="00AD4171">
      <w:pPr>
        <w:jc w:val="center"/>
        <w:rPr>
          <w:rStyle w:val="None"/>
          <w:sz w:val="24"/>
          <w:szCs w:val="24"/>
        </w:rPr>
      </w:pPr>
      <w:r>
        <w:rPr>
          <w:rStyle w:val="None"/>
          <w:sz w:val="24"/>
          <w:szCs w:val="24"/>
        </w:rPr>
        <w:t>РЕШЕНИЕ:</w:t>
      </w:r>
    </w:p>
    <w:p w:rsidR="009F123F" w:rsidRDefault="009F123F">
      <w:pPr>
        <w:jc w:val="center"/>
        <w:rPr>
          <w:rStyle w:val="None"/>
          <w:b w:val="0"/>
          <w:bCs w:val="0"/>
          <w:sz w:val="24"/>
          <w:szCs w:val="24"/>
        </w:rPr>
      </w:pPr>
    </w:p>
    <w:p w:rsidR="009F123F" w:rsidRDefault="00AD4171">
      <w:pPr>
        <w:ind w:firstLine="720"/>
        <w:jc w:val="both"/>
        <w:rPr>
          <w:rStyle w:val="None"/>
          <w:b w:val="0"/>
          <w:bCs w:val="0"/>
          <w:sz w:val="24"/>
          <w:szCs w:val="24"/>
        </w:rPr>
      </w:pPr>
      <w:r>
        <w:rPr>
          <w:rStyle w:val="None"/>
          <w:b w:val="0"/>
          <w:bCs w:val="0"/>
          <w:sz w:val="24"/>
          <w:szCs w:val="24"/>
        </w:rPr>
        <w:t>На основание чл. 21, ал. 1, т. 6 и т. 23 от ЗМСМА, Общински съвет – Николаево</w:t>
      </w:r>
    </w:p>
    <w:p w:rsidR="009F123F" w:rsidRDefault="009F123F">
      <w:pPr>
        <w:jc w:val="both"/>
        <w:rPr>
          <w:rStyle w:val="None"/>
          <w:b w:val="0"/>
          <w:bCs w:val="0"/>
          <w:sz w:val="24"/>
          <w:szCs w:val="24"/>
        </w:rPr>
      </w:pPr>
    </w:p>
    <w:p w:rsidR="009F123F" w:rsidRDefault="00AD4171">
      <w:pPr>
        <w:jc w:val="center"/>
        <w:rPr>
          <w:rStyle w:val="None"/>
          <w:sz w:val="24"/>
          <w:szCs w:val="24"/>
        </w:rPr>
      </w:pPr>
      <w:r>
        <w:rPr>
          <w:rStyle w:val="None"/>
          <w:sz w:val="24"/>
          <w:szCs w:val="24"/>
        </w:rPr>
        <w:t>Р Е Ш И:</w:t>
      </w:r>
    </w:p>
    <w:p w:rsidR="009F123F" w:rsidRDefault="009F123F">
      <w:pPr>
        <w:jc w:val="center"/>
        <w:rPr>
          <w:rStyle w:val="None"/>
          <w:sz w:val="24"/>
          <w:szCs w:val="24"/>
        </w:rPr>
      </w:pPr>
    </w:p>
    <w:p w:rsidR="009F123F" w:rsidRDefault="00AD4171">
      <w:pPr>
        <w:pStyle w:val="Style"/>
        <w:ind w:firstLine="720"/>
        <w:outlineLvl w:val="0"/>
      </w:pPr>
      <w:r>
        <w:rPr>
          <w:rStyle w:val="None"/>
        </w:rPr>
        <w:t>1. Одобр</w:t>
      </w:r>
      <w:r>
        <w:rPr>
          <w:rStyle w:val="None"/>
        </w:rPr>
        <w:t xml:space="preserve">ява извършените разходи за командировки на </w:t>
      </w:r>
      <w:r>
        <w:rPr>
          <w:rStyle w:val="None"/>
        </w:rPr>
        <w:t>Кмета на Община Николаево</w:t>
      </w:r>
      <w:r>
        <w:rPr>
          <w:rStyle w:val="None"/>
        </w:rPr>
        <w:t xml:space="preserve"> за четвърто тримесечие на 2025 година, в размер на 228,83 лева, които са отчетени като разход по Функция „Общи държавни служби“, Местна дейност 122 „Общинска администрация съвет“, подпара</w:t>
      </w:r>
      <w:r>
        <w:rPr>
          <w:rStyle w:val="None"/>
        </w:rPr>
        <w:t>граф 10-52 „Командировки в чужбина“, както следва:</w:t>
      </w:r>
    </w:p>
    <w:p w:rsidR="009F123F" w:rsidRDefault="00AD4171">
      <w:pPr>
        <w:pStyle w:val="Style"/>
        <w:numPr>
          <w:ilvl w:val="0"/>
          <w:numId w:val="2"/>
        </w:numPr>
        <w:outlineLvl w:val="0"/>
      </w:pPr>
      <w:r>
        <w:rPr>
          <w:rStyle w:val="None"/>
        </w:rPr>
        <w:t>За пътни разходи: 0,00 лева;</w:t>
      </w:r>
    </w:p>
    <w:p w:rsidR="009F123F" w:rsidRDefault="00AD4171">
      <w:pPr>
        <w:pStyle w:val="Style"/>
        <w:numPr>
          <w:ilvl w:val="0"/>
          <w:numId w:val="2"/>
        </w:numPr>
        <w:outlineLvl w:val="0"/>
      </w:pPr>
      <w:r>
        <w:rPr>
          <w:rStyle w:val="None"/>
        </w:rPr>
        <w:t xml:space="preserve">За дневни </w:t>
      </w:r>
      <w:r>
        <w:rPr>
          <w:rStyle w:val="None"/>
          <w:lang w:val="en-US"/>
        </w:rPr>
        <w:t xml:space="preserve">(3 </w:t>
      </w:r>
      <w:r>
        <w:rPr>
          <w:rStyle w:val="None"/>
        </w:rPr>
        <w:t xml:space="preserve">дни </w:t>
      </w:r>
      <w:r>
        <w:rPr>
          <w:rStyle w:val="None"/>
          <w:lang w:val="en-US"/>
        </w:rPr>
        <w:t>x 39 €)</w:t>
      </w:r>
      <w:r>
        <w:rPr>
          <w:rStyle w:val="None"/>
        </w:rPr>
        <w:t xml:space="preserve">: </w:t>
      </w:r>
      <w:r>
        <w:rPr>
          <w:rStyle w:val="None"/>
          <w:lang w:val="en-US"/>
        </w:rPr>
        <w:t>228</w:t>
      </w:r>
      <w:r>
        <w:rPr>
          <w:rStyle w:val="None"/>
        </w:rPr>
        <w:t>,</w:t>
      </w:r>
      <w:r>
        <w:rPr>
          <w:rStyle w:val="None"/>
          <w:lang w:val="en-US"/>
        </w:rPr>
        <w:t>83</w:t>
      </w:r>
      <w:r>
        <w:rPr>
          <w:rStyle w:val="None"/>
        </w:rPr>
        <w:t xml:space="preserve"> лева</w:t>
      </w:r>
      <w:r>
        <w:rPr>
          <w:rStyle w:val="None"/>
          <w:lang w:val="en-US"/>
        </w:rPr>
        <w:t xml:space="preserve"> / 117</w:t>
      </w:r>
      <w:r>
        <w:rPr>
          <w:rStyle w:val="None"/>
        </w:rPr>
        <w:t>,00</w:t>
      </w:r>
      <w:r>
        <w:rPr>
          <w:rStyle w:val="None"/>
          <w:lang w:val="en-US"/>
        </w:rPr>
        <w:t xml:space="preserve"> </w:t>
      </w:r>
      <w:r>
        <w:rPr>
          <w:rStyle w:val="None"/>
        </w:rPr>
        <w:t>€.</w:t>
      </w:r>
    </w:p>
    <w:p w:rsidR="009F123F" w:rsidRDefault="009F123F">
      <w:pPr>
        <w:pStyle w:val="Style"/>
        <w:ind w:left="0" w:firstLine="720"/>
        <w:outlineLvl w:val="0"/>
        <w:rPr>
          <w:rStyle w:val="None"/>
          <w:b/>
          <w:bCs/>
        </w:rPr>
      </w:pPr>
    </w:p>
    <w:p w:rsidR="009F123F" w:rsidRDefault="009F123F">
      <w:pPr>
        <w:ind w:left="720"/>
        <w:jc w:val="both"/>
        <w:rPr>
          <w:rStyle w:val="None"/>
          <w:b w:val="0"/>
          <w:bCs w:val="0"/>
          <w:sz w:val="24"/>
          <w:szCs w:val="24"/>
        </w:rPr>
      </w:pPr>
    </w:p>
    <w:p w:rsidR="009F123F" w:rsidRDefault="00AD4171">
      <w:pPr>
        <w:jc w:val="both"/>
        <w:rPr>
          <w:rStyle w:val="None"/>
          <w:sz w:val="24"/>
          <w:szCs w:val="24"/>
        </w:rPr>
      </w:pPr>
      <w:r>
        <w:rPr>
          <w:rStyle w:val="None"/>
          <w:sz w:val="24"/>
          <w:szCs w:val="24"/>
        </w:rPr>
        <w:lastRenderedPageBreak/>
        <w:t>С уважение,</w:t>
      </w:r>
    </w:p>
    <w:p w:rsidR="009F123F" w:rsidRDefault="009F123F">
      <w:pPr>
        <w:jc w:val="both"/>
        <w:rPr>
          <w:rStyle w:val="None"/>
          <w:sz w:val="24"/>
          <w:szCs w:val="24"/>
        </w:rPr>
      </w:pPr>
    </w:p>
    <w:p w:rsidR="009F123F" w:rsidRDefault="00AD4171">
      <w:pPr>
        <w:jc w:val="both"/>
        <w:rPr>
          <w:rStyle w:val="None"/>
          <w:sz w:val="24"/>
          <w:szCs w:val="24"/>
        </w:rPr>
      </w:pPr>
      <w:r>
        <w:rPr>
          <w:rStyle w:val="None"/>
          <w:sz w:val="24"/>
          <w:szCs w:val="24"/>
        </w:rPr>
        <w:t>ИНЖ. КОНСТАНТИН КОСТОВ</w:t>
      </w:r>
    </w:p>
    <w:p w:rsidR="009F123F" w:rsidRDefault="00AD4171">
      <w:pPr>
        <w:jc w:val="both"/>
        <w:rPr>
          <w:rStyle w:val="None"/>
          <w:b w:val="0"/>
          <w:bCs w:val="0"/>
          <w:i/>
          <w:iCs/>
          <w:sz w:val="24"/>
          <w:szCs w:val="24"/>
        </w:rPr>
      </w:pPr>
      <w:r>
        <w:rPr>
          <w:rStyle w:val="None"/>
          <w:b w:val="0"/>
          <w:bCs w:val="0"/>
          <w:i/>
          <w:iCs/>
          <w:sz w:val="24"/>
          <w:szCs w:val="24"/>
        </w:rPr>
        <w:t xml:space="preserve">Кмет на Община Николаево                                                        </w:t>
      </w:r>
    </w:p>
    <w:p w:rsidR="009F123F" w:rsidRDefault="00AD4171">
      <w:pPr>
        <w:jc w:val="both"/>
        <w:rPr>
          <w:rStyle w:val="None"/>
          <w:b w:val="0"/>
          <w:bCs w:val="0"/>
          <w:sz w:val="24"/>
          <w:szCs w:val="24"/>
        </w:rPr>
      </w:pPr>
      <w:r>
        <w:rPr>
          <w:rStyle w:val="None"/>
          <w:b w:val="0"/>
          <w:bCs w:val="0"/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p w:rsidR="009F123F" w:rsidRDefault="009F123F">
      <w:pPr>
        <w:jc w:val="both"/>
        <w:rPr>
          <w:rStyle w:val="None"/>
          <w:b w:val="0"/>
          <w:bCs w:val="0"/>
          <w:sz w:val="24"/>
          <w:szCs w:val="24"/>
        </w:rPr>
      </w:pPr>
    </w:p>
    <w:p w:rsidR="009F123F" w:rsidRDefault="00AD4171">
      <w:pPr>
        <w:jc w:val="both"/>
        <w:rPr>
          <w:rStyle w:val="None"/>
          <w:b w:val="0"/>
          <w:bCs w:val="0"/>
          <w:sz w:val="24"/>
          <w:szCs w:val="24"/>
        </w:rPr>
      </w:pPr>
      <w:r>
        <w:rPr>
          <w:rStyle w:val="None"/>
          <w:b w:val="0"/>
          <w:bCs w:val="0"/>
          <w:sz w:val="24"/>
          <w:szCs w:val="24"/>
        </w:rPr>
        <w:t>Съгласувал:</w:t>
      </w:r>
    </w:p>
    <w:p w:rsidR="009F123F" w:rsidRDefault="00AD4171">
      <w:pPr>
        <w:jc w:val="both"/>
        <w:rPr>
          <w:rStyle w:val="None"/>
          <w:b w:val="0"/>
          <w:bCs w:val="0"/>
          <w:sz w:val="24"/>
          <w:szCs w:val="24"/>
        </w:rPr>
      </w:pPr>
      <w:r>
        <w:rPr>
          <w:rStyle w:val="None"/>
          <w:b w:val="0"/>
          <w:bCs w:val="0"/>
          <w:sz w:val="24"/>
          <w:szCs w:val="24"/>
        </w:rPr>
        <w:t xml:space="preserve">Стефан Анков - юрист </w:t>
      </w:r>
    </w:p>
    <w:p w:rsidR="009F123F" w:rsidRDefault="009F123F">
      <w:pPr>
        <w:jc w:val="both"/>
        <w:rPr>
          <w:rStyle w:val="None"/>
          <w:b w:val="0"/>
          <w:bCs w:val="0"/>
          <w:sz w:val="24"/>
          <w:szCs w:val="24"/>
        </w:rPr>
      </w:pPr>
    </w:p>
    <w:p w:rsidR="009F123F" w:rsidRDefault="009F123F">
      <w:pPr>
        <w:jc w:val="both"/>
        <w:rPr>
          <w:rStyle w:val="None"/>
          <w:b w:val="0"/>
          <w:bCs w:val="0"/>
          <w:sz w:val="24"/>
          <w:szCs w:val="24"/>
        </w:rPr>
      </w:pPr>
    </w:p>
    <w:p w:rsidR="009F123F" w:rsidRDefault="00AD4171">
      <w:pPr>
        <w:jc w:val="both"/>
        <w:rPr>
          <w:rStyle w:val="None"/>
          <w:b w:val="0"/>
          <w:bCs w:val="0"/>
          <w:sz w:val="24"/>
          <w:szCs w:val="24"/>
        </w:rPr>
      </w:pPr>
      <w:r>
        <w:rPr>
          <w:rStyle w:val="None"/>
          <w:b w:val="0"/>
          <w:bCs w:val="0"/>
          <w:sz w:val="24"/>
          <w:szCs w:val="24"/>
        </w:rPr>
        <w:t>Изготвил:</w:t>
      </w:r>
    </w:p>
    <w:p w:rsidR="009F123F" w:rsidRDefault="00AD4171">
      <w:pPr>
        <w:jc w:val="both"/>
        <w:rPr>
          <w:rStyle w:val="None"/>
          <w:b w:val="0"/>
          <w:bCs w:val="0"/>
          <w:sz w:val="24"/>
          <w:szCs w:val="24"/>
        </w:rPr>
      </w:pPr>
      <w:r>
        <w:rPr>
          <w:rStyle w:val="None"/>
          <w:b w:val="0"/>
          <w:bCs w:val="0"/>
          <w:sz w:val="24"/>
          <w:szCs w:val="24"/>
        </w:rPr>
        <w:t xml:space="preserve">Златко Генчев, </w:t>
      </w:r>
    </w:p>
    <w:p w:rsidR="009F123F" w:rsidRDefault="00AD4171">
      <w:pPr>
        <w:jc w:val="both"/>
      </w:pPr>
      <w:r>
        <w:rPr>
          <w:rStyle w:val="None"/>
          <w:b w:val="0"/>
          <w:bCs w:val="0"/>
          <w:sz w:val="24"/>
          <w:szCs w:val="24"/>
        </w:rPr>
        <w:t>Главен счетоводител на Община Николаево</w:t>
      </w:r>
    </w:p>
    <w:sectPr w:rsidR="009F123F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851" w:right="992" w:bottom="993" w:left="1134" w:header="708" w:footer="406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171" w:rsidRDefault="00AD4171">
      <w:r>
        <w:separator/>
      </w:r>
    </w:p>
  </w:endnote>
  <w:endnote w:type="continuationSeparator" w:id="0">
    <w:p w:rsidR="00AD4171" w:rsidRDefault="00AD4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Arial"/>
    <w:panose1 w:val="020B0604020202020204"/>
    <w:charset w:val="00"/>
    <w:family w:val="roman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23F" w:rsidRDefault="00AD4171">
    <w:pPr>
      <w:pStyle w:val="a4"/>
      <w:rPr>
        <w:b w:val="0"/>
        <w:bCs w:val="0"/>
        <w:sz w:val="16"/>
        <w:szCs w:val="16"/>
      </w:rPr>
    </w:pPr>
    <w:r>
      <w:rPr>
        <w:b w:val="0"/>
        <w:bCs w:val="0"/>
        <w:sz w:val="16"/>
        <w:szCs w:val="16"/>
      </w:rPr>
      <w:t xml:space="preserve">Ниво на конфиденциалност 1 </w:t>
    </w:r>
  </w:p>
  <w:p w:rsidR="009F123F" w:rsidRDefault="00AD4171">
    <w:pPr>
      <w:pStyle w:val="a4"/>
      <w:rPr>
        <w:b w:val="0"/>
        <w:bCs w:val="0"/>
        <w:sz w:val="16"/>
        <w:szCs w:val="16"/>
      </w:rPr>
    </w:pPr>
    <w:r>
      <w:rPr>
        <w:b w:val="0"/>
        <w:bCs w:val="0"/>
        <w:sz w:val="16"/>
        <w:szCs w:val="16"/>
      </w:rPr>
      <w:t>[TLP-GREEN]</w:t>
    </w:r>
  </w:p>
  <w:p w:rsidR="009F123F" w:rsidRDefault="00AD4171">
    <w:pPr>
      <w:pStyle w:val="a5"/>
      <w:jc w:val="center"/>
    </w:pPr>
    <w:r>
      <w:rPr>
        <w:b w:val="0"/>
        <w:bCs w:val="0"/>
        <w:noProof/>
      </w:rPr>
      <w:drawing>
        <wp:inline distT="0" distB="0" distL="0" distR="0">
          <wp:extent cx="952817" cy="780904"/>
          <wp:effectExtent l="0" t="0" r="0" b="0"/>
          <wp:docPr id="1073741825" name="officeArt object" descr="D:\PAVLINA\PAVLINA - Nikolaevo - Sekretar - 07102019\CAF\CAF картинки - снимки\fdafef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D:\PAVLINA\PAVLINA - Nikolaevo - Sekretar - 07102019\CAF\CAF картинки - снимки\fdafef.jpg" descr="D:\PAVLINA\PAVLINA - Nikolaevo - Sekretar - 07102019\CAF\CAF картинки - снимки\fdafef.jp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817" cy="780904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23F" w:rsidRDefault="00AD4171">
    <w:pPr>
      <w:pStyle w:val="a5"/>
      <w:jc w:val="center"/>
    </w:pPr>
    <w:r>
      <w:rPr>
        <w:noProof/>
      </w:rPr>
      <w:drawing>
        <wp:inline distT="0" distB="0" distL="0" distR="0">
          <wp:extent cx="952817" cy="780904"/>
          <wp:effectExtent l="0" t="0" r="0" b="0"/>
          <wp:docPr id="1073741826" name="officeArt object" descr="D:\PAVLINA\PAVLINA - Nikolaevo - Sekretar - 07102019\CAF\CAF картинки - снимки\fdafef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D:\PAVLINA\PAVLINA - Nikolaevo - Sekretar - 07102019\CAF\CAF картинки - снимки\fdafef.jpg" descr="D:\PAVLINA\PAVLINA - Nikolaevo - Sekretar - 07102019\CAF\CAF картинки - снимки\fdafef.jp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817" cy="780904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171" w:rsidRDefault="00AD4171">
      <w:r>
        <w:separator/>
      </w:r>
    </w:p>
  </w:footnote>
  <w:footnote w:type="continuationSeparator" w:id="0">
    <w:p w:rsidR="00AD4171" w:rsidRDefault="00AD41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23F" w:rsidRDefault="009F123F">
    <w:pPr>
      <w:pStyle w:val="HeaderFoo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23F" w:rsidRDefault="009F123F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71492B"/>
    <w:multiLevelType w:val="hybridMultilevel"/>
    <w:tmpl w:val="990AB52E"/>
    <w:styleLink w:val="ImportedStyle1"/>
    <w:lvl w:ilvl="0" w:tplc="434AC856">
      <w:start w:val="1"/>
      <w:numFmt w:val="bullet"/>
      <w:lvlText w:val="✓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D12C650">
      <w:start w:val="1"/>
      <w:numFmt w:val="bullet"/>
      <w:lvlText w:val="o"/>
      <w:lvlJc w:val="left"/>
      <w:pPr>
        <w:ind w:left="252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192F504">
      <w:start w:val="1"/>
      <w:numFmt w:val="bullet"/>
      <w:lvlText w:val="▪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B66151A">
      <w:start w:val="1"/>
      <w:numFmt w:val="bullet"/>
      <w:lvlText w:val="•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A440E4">
      <w:start w:val="1"/>
      <w:numFmt w:val="bullet"/>
      <w:lvlText w:val="o"/>
      <w:lvlJc w:val="left"/>
      <w:pPr>
        <w:ind w:left="468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5F6DB02">
      <w:start w:val="1"/>
      <w:numFmt w:val="bullet"/>
      <w:lvlText w:val="▪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4ED2F2">
      <w:start w:val="1"/>
      <w:numFmt w:val="bullet"/>
      <w:lvlText w:val="•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0640EA">
      <w:start w:val="1"/>
      <w:numFmt w:val="bullet"/>
      <w:lvlText w:val="o"/>
      <w:lvlJc w:val="left"/>
      <w:pPr>
        <w:ind w:left="684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9F6A75C">
      <w:start w:val="1"/>
      <w:numFmt w:val="bullet"/>
      <w:lvlText w:val="▪"/>
      <w:lvlJc w:val="left"/>
      <w:pPr>
        <w:ind w:left="75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79190695"/>
    <w:multiLevelType w:val="hybridMultilevel"/>
    <w:tmpl w:val="990AB52E"/>
    <w:numStyleLink w:val="ImportedStyle1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23F"/>
    <w:rsid w:val="00075419"/>
    <w:rsid w:val="009F123F"/>
    <w:rsid w:val="00AD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3DF67"/>
  <w15:docId w15:val="{25315221-C9EA-4633-9FAC-A25CB238B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bg-BG" w:eastAsia="bg-BG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eastAsia="Times New Roman"/>
      <w:b/>
      <w:bCs/>
      <w:color w:val="000000"/>
      <w:sz w:val="40"/>
      <w:szCs w:val="4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cs="Arial Unicode MS"/>
      <w:color w:val="000000"/>
      <w:sz w:val="26"/>
      <w:szCs w:val="26"/>
      <w14:textOutline w14:w="0" w14:cap="flat" w14:cmpd="sng" w14:algn="ctr">
        <w14:noFill/>
        <w14:prstDash w14:val="solid"/>
        <w14:bevel/>
      </w14:textOutline>
    </w:rPr>
  </w:style>
  <w:style w:type="paragraph" w:styleId="a4">
    <w:name w:val="header"/>
    <w:pPr>
      <w:tabs>
        <w:tab w:val="center" w:pos="4536"/>
        <w:tab w:val="right" w:pos="9072"/>
      </w:tabs>
    </w:pPr>
    <w:rPr>
      <w:rFonts w:cs="Arial Unicode MS"/>
      <w:b/>
      <w:bCs/>
      <w:color w:val="000000"/>
      <w:sz w:val="40"/>
      <w:szCs w:val="40"/>
      <w:u w:color="000000"/>
    </w:rPr>
  </w:style>
  <w:style w:type="paragraph" w:styleId="a5">
    <w:name w:val="footer"/>
    <w:pPr>
      <w:tabs>
        <w:tab w:val="center" w:pos="4536"/>
        <w:tab w:val="right" w:pos="9072"/>
      </w:tabs>
    </w:pPr>
    <w:rPr>
      <w:rFonts w:eastAsia="Times New Roman"/>
      <w:b/>
      <w:bCs/>
      <w:color w:val="000000"/>
      <w:sz w:val="40"/>
      <w:szCs w:val="40"/>
      <w:u w:color="000000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outline w:val="0"/>
      <w:color w:val="000000"/>
      <w:sz w:val="18"/>
      <w:szCs w:val="18"/>
      <w:u w:val="none" w:color="000000"/>
      <w:lang w:val="en-US"/>
    </w:rPr>
  </w:style>
  <w:style w:type="paragraph" w:styleId="a6">
    <w:name w:val="Body Text"/>
    <w:pPr>
      <w:spacing w:after="120"/>
    </w:pPr>
    <w:rPr>
      <w:rFonts w:cs="Arial Unicode MS"/>
      <w:b/>
      <w:bCs/>
      <w:color w:val="000000"/>
      <w:sz w:val="40"/>
      <w:szCs w:val="40"/>
      <w:u w:color="000000"/>
    </w:rPr>
  </w:style>
  <w:style w:type="paragraph" w:customStyle="1" w:styleId="Style">
    <w:name w:val="Style"/>
    <w:pPr>
      <w:widowControl w:val="0"/>
      <w:ind w:left="140" w:right="140" w:firstLine="840"/>
      <w:jc w:val="both"/>
    </w:pPr>
    <w:rPr>
      <w:rFonts w:eastAsia="Times New Roman"/>
      <w:color w:val="000000"/>
      <w:sz w:val="24"/>
      <w:szCs w:val="24"/>
      <w:u w:color="000000"/>
    </w:rPr>
  </w:style>
  <w:style w:type="numbering" w:customStyle="1" w:styleId="ImportedStyle1">
    <w:name w:val="Imported Style 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shtina@nikolaevo.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OBS</cp:lastModifiedBy>
  <cp:revision>2</cp:revision>
  <dcterms:created xsi:type="dcterms:W3CDTF">2026-01-22T07:59:00Z</dcterms:created>
  <dcterms:modified xsi:type="dcterms:W3CDTF">2026-01-22T08:00:00Z</dcterms:modified>
</cp:coreProperties>
</file>